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19" w:rsidRPr="004872D0" w:rsidRDefault="00E56BE0" w:rsidP="004872D0">
      <w:pPr>
        <w:jc w:val="center"/>
        <w:rPr>
          <w:b/>
        </w:rPr>
      </w:pPr>
      <w:r w:rsidRPr="004872D0">
        <w:rPr>
          <w:b/>
        </w:rPr>
        <w:t>Regulamento</w:t>
      </w:r>
      <w:r w:rsidR="004872D0" w:rsidRPr="004872D0">
        <w:rPr>
          <w:b/>
        </w:rPr>
        <w:t xml:space="preserve"> – Aquatlo do Lido</w:t>
      </w:r>
    </w:p>
    <w:p w:rsidR="00E56BE0" w:rsidRPr="004872D0" w:rsidRDefault="00147B7C" w:rsidP="004872D0">
      <w:pPr>
        <w:pStyle w:val="PargrafodaLista"/>
        <w:numPr>
          <w:ilvl w:val="0"/>
          <w:numId w:val="2"/>
        </w:numPr>
        <w:jc w:val="both"/>
        <w:rPr>
          <w:b/>
        </w:rPr>
      </w:pPr>
      <w:r w:rsidRPr="004872D0">
        <w:rPr>
          <w:b/>
        </w:rPr>
        <w:t>Organizaçao/enquadramento</w:t>
      </w:r>
    </w:p>
    <w:p w:rsidR="00147B7C" w:rsidRDefault="00D9750A" w:rsidP="004872D0">
      <w:pPr>
        <w:jc w:val="both"/>
      </w:pPr>
      <w:r>
        <w:t>O Aquatlo do Lido é uma organização conjunta com a</w:t>
      </w:r>
      <w:r w:rsidR="00147B7C">
        <w:t xml:space="preserve"> ARTM- Ass</w:t>
      </w:r>
      <w:r w:rsidR="004872D0">
        <w:t>ociação Regional de Triatlo da M</w:t>
      </w:r>
      <w:r w:rsidR="00147B7C">
        <w:t>adeira.</w:t>
      </w:r>
    </w:p>
    <w:p w:rsidR="00147B7C" w:rsidRDefault="008943BB" w:rsidP="004872D0">
      <w:pPr>
        <w:jc w:val="both"/>
      </w:pPr>
      <w:r>
        <w:t>Competição</w:t>
      </w:r>
      <w:r w:rsidR="00147B7C">
        <w:t xml:space="preserve"> de Aquatlo, que será </w:t>
      </w:r>
      <w:r w:rsidR="00063870">
        <w:t>constituída</w:t>
      </w:r>
      <w:r w:rsidR="00147B7C">
        <w:t xml:space="preserve"> </w:t>
      </w:r>
      <w:r w:rsidR="00063870">
        <w:t>p</w:t>
      </w:r>
      <w:r w:rsidR="00147B7C">
        <w:t>elas seguintes provas:</w:t>
      </w:r>
    </w:p>
    <w:p w:rsidR="00147B7C" w:rsidRDefault="00D9750A" w:rsidP="004872D0">
      <w:pPr>
        <w:pStyle w:val="PargrafodaLista"/>
        <w:numPr>
          <w:ilvl w:val="0"/>
          <w:numId w:val="1"/>
        </w:numPr>
        <w:jc w:val="both"/>
      </w:pPr>
      <w:r>
        <w:t>Por uma prova indivi</w:t>
      </w:r>
      <w:r w:rsidR="00147B7C">
        <w:t>dual, disputada na distância Super Sprint.</w:t>
      </w:r>
    </w:p>
    <w:p w:rsidR="00147B7C" w:rsidRDefault="00147B7C" w:rsidP="004872D0">
      <w:pPr>
        <w:pStyle w:val="PargrafodaLista"/>
        <w:numPr>
          <w:ilvl w:val="0"/>
          <w:numId w:val="1"/>
        </w:numPr>
        <w:jc w:val="both"/>
      </w:pPr>
      <w:r>
        <w:t>Por uma prova de esta</w:t>
      </w:r>
      <w:r w:rsidR="00063870">
        <w:t>fetas, também disputada na distâ</w:t>
      </w:r>
      <w:r>
        <w:t>ncia Super Sprint.</w:t>
      </w:r>
    </w:p>
    <w:p w:rsidR="00147B7C" w:rsidRDefault="00147B7C" w:rsidP="004872D0">
      <w:pPr>
        <w:pStyle w:val="PargrafodaLista"/>
        <w:jc w:val="both"/>
      </w:pPr>
      <w:bookmarkStart w:id="0" w:name="_GoBack"/>
      <w:bookmarkEnd w:id="0"/>
    </w:p>
    <w:p w:rsidR="00147B7C" w:rsidRPr="004872D0" w:rsidRDefault="00147B7C" w:rsidP="004872D0">
      <w:pPr>
        <w:pStyle w:val="PargrafodaLista"/>
        <w:numPr>
          <w:ilvl w:val="0"/>
          <w:numId w:val="2"/>
        </w:numPr>
        <w:jc w:val="both"/>
        <w:rPr>
          <w:b/>
        </w:rPr>
      </w:pPr>
      <w:r w:rsidRPr="004872D0">
        <w:rPr>
          <w:b/>
        </w:rPr>
        <w:t>Data/ Horários/ Locais</w:t>
      </w:r>
    </w:p>
    <w:p w:rsidR="00147B7C" w:rsidRDefault="00147B7C" w:rsidP="004872D0">
      <w:pPr>
        <w:jc w:val="both"/>
      </w:pPr>
      <w:r>
        <w:t>A prova irá realizar-se no dia 13 de Abril de 2013, num sábado á tarde.</w:t>
      </w:r>
    </w:p>
    <w:p w:rsidR="00147B7C" w:rsidRPr="00147B7C" w:rsidRDefault="00147B7C" w:rsidP="004872D0">
      <w:pPr>
        <w:pStyle w:val="SemEspaamento"/>
        <w:jc w:val="both"/>
      </w:pPr>
      <w:r w:rsidRPr="00147B7C">
        <w:t>Concentração – 14:30</w:t>
      </w:r>
    </w:p>
    <w:p w:rsidR="00147B7C" w:rsidRPr="00147B7C" w:rsidRDefault="00147B7C" w:rsidP="004872D0">
      <w:pPr>
        <w:pStyle w:val="SemEspaamento"/>
        <w:jc w:val="both"/>
      </w:pPr>
      <w:r w:rsidRPr="00147B7C">
        <w:t>Início da 1ª prova – 15:10</w:t>
      </w:r>
    </w:p>
    <w:p w:rsidR="00147B7C" w:rsidRPr="00147B7C" w:rsidRDefault="00147B7C" w:rsidP="004872D0">
      <w:pPr>
        <w:pStyle w:val="SemEspaamento"/>
        <w:jc w:val="both"/>
      </w:pPr>
      <w:r w:rsidRPr="00147B7C">
        <w:t>Fim da 1ª prova – 16:10 (</w:t>
      </w:r>
      <w:r w:rsidR="00D9750A">
        <w:t>estimativa)</w:t>
      </w:r>
    </w:p>
    <w:p w:rsidR="00147B7C" w:rsidRPr="00147B7C" w:rsidRDefault="00147B7C" w:rsidP="004872D0">
      <w:pPr>
        <w:pStyle w:val="SemEspaamento"/>
        <w:jc w:val="both"/>
      </w:pPr>
      <w:r w:rsidRPr="00147B7C">
        <w:t>Início da 2ª prova – 16:30</w:t>
      </w:r>
    </w:p>
    <w:p w:rsidR="00147B7C" w:rsidRPr="00147B7C" w:rsidRDefault="00147B7C" w:rsidP="004872D0">
      <w:pPr>
        <w:pStyle w:val="SemEspaamento"/>
        <w:jc w:val="both"/>
      </w:pPr>
      <w:r w:rsidRPr="00147B7C">
        <w:t>Fim da 2ª prova – 17:10 (</w:t>
      </w:r>
      <w:r w:rsidR="00D9750A">
        <w:t>estimativa</w:t>
      </w:r>
      <w:r w:rsidRPr="00147B7C">
        <w:t>)</w:t>
      </w:r>
    </w:p>
    <w:p w:rsidR="00147B7C" w:rsidRPr="00147B7C" w:rsidRDefault="00147B7C" w:rsidP="004872D0">
      <w:pPr>
        <w:pStyle w:val="SemEspaamento"/>
        <w:jc w:val="both"/>
      </w:pPr>
      <w:r w:rsidRPr="00147B7C">
        <w:t>Entrega de medalhas – 17:30</w:t>
      </w:r>
    </w:p>
    <w:p w:rsidR="00147B7C" w:rsidRDefault="00147B7C" w:rsidP="004872D0">
      <w:pPr>
        <w:pStyle w:val="SemEspaamento"/>
        <w:jc w:val="both"/>
      </w:pPr>
      <w:r w:rsidRPr="00147B7C">
        <w:t>Final do evento: 18:00</w:t>
      </w:r>
    </w:p>
    <w:p w:rsidR="00147B7C" w:rsidRPr="00147B7C" w:rsidRDefault="00147B7C" w:rsidP="004872D0">
      <w:pPr>
        <w:pStyle w:val="SemEspaamento"/>
        <w:jc w:val="both"/>
      </w:pPr>
    </w:p>
    <w:p w:rsidR="00147B7C" w:rsidRDefault="00147B7C" w:rsidP="004872D0">
      <w:pPr>
        <w:jc w:val="both"/>
      </w:pPr>
      <w:r>
        <w:t xml:space="preserve">A concentração dos atletas, o pagamento de inscrições de última hora e entrega dos dorsais para os atletas </w:t>
      </w:r>
      <w:r w:rsidR="00D9750A">
        <w:t>não</w:t>
      </w:r>
      <w:r>
        <w:t xml:space="preserve"> feder</w:t>
      </w:r>
      <w:r w:rsidR="00D9750A">
        <w:t>ados inscritos na prova decorrera</w:t>
      </w:r>
      <w:r>
        <w:t xml:space="preserve"> entre as 14:30 e as 15:00</w:t>
      </w:r>
      <w:r w:rsidR="00D83B89">
        <w:t xml:space="preserve">. A entrega de prémios decorrera no final das </w:t>
      </w:r>
      <w:r w:rsidR="00D9750A">
        <w:t xml:space="preserve">duas </w:t>
      </w:r>
      <w:r w:rsidR="00D83B89">
        <w:t>provas, no jardim da promenade do lido (relvado).</w:t>
      </w:r>
    </w:p>
    <w:p w:rsidR="00D83B89" w:rsidRPr="004872D0" w:rsidRDefault="00D83B89" w:rsidP="004872D0">
      <w:pPr>
        <w:pStyle w:val="PargrafodaLista"/>
        <w:numPr>
          <w:ilvl w:val="0"/>
          <w:numId w:val="2"/>
        </w:numPr>
        <w:jc w:val="both"/>
        <w:rPr>
          <w:b/>
        </w:rPr>
      </w:pPr>
      <w:r w:rsidRPr="004872D0">
        <w:rPr>
          <w:b/>
        </w:rPr>
        <w:t>Escalões etários e distancias</w:t>
      </w:r>
    </w:p>
    <w:p w:rsidR="00D83B89" w:rsidRDefault="00D83B89" w:rsidP="004872D0">
      <w:pPr>
        <w:jc w:val="both"/>
      </w:pPr>
      <w:r>
        <w:t>Escalões étarios:</w:t>
      </w:r>
    </w:p>
    <w:tbl>
      <w:tblPr>
        <w:tblW w:w="0" w:type="auto"/>
        <w:jc w:val="center"/>
        <w:tblInd w:w="-3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406"/>
        <w:gridCol w:w="4022"/>
      </w:tblGrid>
      <w:tr w:rsidR="005C346A" w:rsidRPr="00FF0E06" w:rsidTr="005C346A">
        <w:trPr>
          <w:trHeight w:val="412"/>
          <w:jc w:val="center"/>
        </w:trPr>
        <w:tc>
          <w:tcPr>
            <w:tcW w:w="6428" w:type="dxa"/>
            <w:gridSpan w:val="2"/>
            <w:shd w:val="clear" w:color="auto" w:fill="808080"/>
            <w:vAlign w:val="center"/>
          </w:tcPr>
          <w:p w:rsidR="005C346A" w:rsidRPr="00FE6CC9" w:rsidRDefault="005C346A" w:rsidP="005C346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Escalões oficiais de Triatlo / Aquatlo</w:t>
            </w:r>
          </w:p>
        </w:tc>
      </w:tr>
      <w:tr w:rsidR="005C346A" w:rsidRPr="00FF0E06" w:rsidTr="005C346A">
        <w:trPr>
          <w:trHeight w:val="317"/>
          <w:jc w:val="center"/>
        </w:trPr>
        <w:tc>
          <w:tcPr>
            <w:tcW w:w="2406" w:type="dxa"/>
            <w:shd w:val="clear" w:color="auto" w:fill="D9D9D9"/>
          </w:tcPr>
          <w:p w:rsidR="005C346A" w:rsidRPr="00FE6CC9" w:rsidRDefault="00D9750A" w:rsidP="00512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Juvenis</w:t>
            </w:r>
          </w:p>
        </w:tc>
        <w:tc>
          <w:tcPr>
            <w:tcW w:w="4022" w:type="dxa"/>
            <w:shd w:val="clear" w:color="auto" w:fill="auto"/>
          </w:tcPr>
          <w:p w:rsidR="005C346A" w:rsidRPr="00FE6CC9" w:rsidRDefault="00D9750A" w:rsidP="00512B4E">
            <w:pPr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Nascidos entre 1998</w:t>
            </w:r>
            <w:r w:rsidR="005C346A" w:rsidRPr="00FE6CC9">
              <w:rPr>
                <w:rFonts w:ascii="Calibri" w:hAnsi="Calibri"/>
              </w:rPr>
              <w:t xml:space="preserve"> e 199</w:t>
            </w:r>
            <w:r>
              <w:rPr>
                <w:rFonts w:ascii="Calibri" w:hAnsi="Calibri"/>
              </w:rPr>
              <w:t>9</w:t>
            </w:r>
          </w:p>
        </w:tc>
      </w:tr>
      <w:tr w:rsidR="00D9750A" w:rsidRPr="00FF0E06" w:rsidTr="005C346A">
        <w:trPr>
          <w:trHeight w:val="317"/>
          <w:jc w:val="center"/>
        </w:trPr>
        <w:tc>
          <w:tcPr>
            <w:tcW w:w="2406" w:type="dxa"/>
            <w:shd w:val="clear" w:color="auto" w:fill="D9D9D9"/>
          </w:tcPr>
          <w:p w:rsidR="00D9750A" w:rsidRPr="00FE6CC9" w:rsidRDefault="00D9750A" w:rsidP="00512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Cadetes</w:t>
            </w:r>
          </w:p>
        </w:tc>
        <w:tc>
          <w:tcPr>
            <w:tcW w:w="4022" w:type="dxa"/>
            <w:shd w:val="clear" w:color="auto" w:fill="auto"/>
          </w:tcPr>
          <w:p w:rsidR="00D9750A" w:rsidRPr="00FE6CC9" w:rsidRDefault="00D9750A" w:rsidP="00512B4E">
            <w:pPr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Nascidos entre 1996 e 1997</w:t>
            </w:r>
          </w:p>
        </w:tc>
      </w:tr>
      <w:tr w:rsidR="005C346A" w:rsidRPr="00FF0E06" w:rsidTr="005C346A">
        <w:trPr>
          <w:trHeight w:val="322"/>
          <w:jc w:val="center"/>
        </w:trPr>
        <w:tc>
          <w:tcPr>
            <w:tcW w:w="2406" w:type="dxa"/>
            <w:shd w:val="clear" w:color="auto" w:fill="D9D9D9"/>
          </w:tcPr>
          <w:p w:rsidR="005C346A" w:rsidRPr="00FE6CC9" w:rsidRDefault="005C346A" w:rsidP="00512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Juniores</w:t>
            </w:r>
          </w:p>
        </w:tc>
        <w:tc>
          <w:tcPr>
            <w:tcW w:w="4022" w:type="dxa"/>
            <w:shd w:val="clear" w:color="auto" w:fill="auto"/>
          </w:tcPr>
          <w:p w:rsidR="005C346A" w:rsidRPr="00FE6CC9" w:rsidRDefault="005C346A" w:rsidP="00512B4E">
            <w:pPr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Nascidos entre 1994 e 1995</w:t>
            </w:r>
          </w:p>
        </w:tc>
      </w:tr>
      <w:tr w:rsidR="005C346A" w:rsidRPr="00FF0E06" w:rsidTr="005C346A">
        <w:trPr>
          <w:trHeight w:val="293"/>
          <w:jc w:val="center"/>
        </w:trPr>
        <w:tc>
          <w:tcPr>
            <w:tcW w:w="2406" w:type="dxa"/>
            <w:shd w:val="clear" w:color="auto" w:fill="D9D9D9"/>
          </w:tcPr>
          <w:p w:rsidR="005C346A" w:rsidRPr="00FE6CC9" w:rsidRDefault="005C346A" w:rsidP="00512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Sub-23</w:t>
            </w:r>
          </w:p>
        </w:tc>
        <w:tc>
          <w:tcPr>
            <w:tcW w:w="4022" w:type="dxa"/>
            <w:shd w:val="clear" w:color="auto" w:fill="auto"/>
          </w:tcPr>
          <w:p w:rsidR="005C346A" w:rsidRPr="00FE6CC9" w:rsidRDefault="005C346A" w:rsidP="00512B4E">
            <w:pPr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Nascidos entre 1990 e 1993</w:t>
            </w:r>
          </w:p>
        </w:tc>
      </w:tr>
      <w:tr w:rsidR="005C346A" w:rsidRPr="00FF0E06" w:rsidTr="005C346A">
        <w:trPr>
          <w:trHeight w:val="315"/>
          <w:jc w:val="center"/>
        </w:trPr>
        <w:tc>
          <w:tcPr>
            <w:tcW w:w="2406" w:type="dxa"/>
            <w:shd w:val="clear" w:color="auto" w:fill="D9D9D9"/>
          </w:tcPr>
          <w:p w:rsidR="005C346A" w:rsidRPr="00FE6CC9" w:rsidRDefault="005C346A" w:rsidP="00512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Seniores</w:t>
            </w:r>
          </w:p>
        </w:tc>
        <w:tc>
          <w:tcPr>
            <w:tcW w:w="4022" w:type="dxa"/>
            <w:shd w:val="clear" w:color="auto" w:fill="auto"/>
          </w:tcPr>
          <w:p w:rsidR="005C346A" w:rsidRPr="00FE6CC9" w:rsidRDefault="005C346A" w:rsidP="00512B4E">
            <w:pPr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Nascidos entre 1974 e 1989</w:t>
            </w:r>
          </w:p>
        </w:tc>
      </w:tr>
      <w:tr w:rsidR="005C346A" w:rsidRPr="00FF0E06" w:rsidTr="005C346A">
        <w:trPr>
          <w:trHeight w:val="303"/>
          <w:jc w:val="center"/>
        </w:trPr>
        <w:tc>
          <w:tcPr>
            <w:tcW w:w="2406" w:type="dxa"/>
            <w:shd w:val="clear" w:color="auto" w:fill="D9D9D9"/>
          </w:tcPr>
          <w:p w:rsidR="005C346A" w:rsidRPr="00FE6CC9" w:rsidRDefault="005C346A" w:rsidP="00512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Veteranos I</w:t>
            </w:r>
          </w:p>
        </w:tc>
        <w:tc>
          <w:tcPr>
            <w:tcW w:w="4022" w:type="dxa"/>
            <w:shd w:val="clear" w:color="auto" w:fill="auto"/>
          </w:tcPr>
          <w:p w:rsidR="005C346A" w:rsidRPr="00FE6CC9" w:rsidRDefault="005C346A" w:rsidP="00512B4E">
            <w:pPr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Nascidos entre 1969 e 1973</w:t>
            </w:r>
          </w:p>
        </w:tc>
      </w:tr>
      <w:tr w:rsidR="005C346A" w:rsidRPr="00FF0E06" w:rsidTr="005C346A">
        <w:trPr>
          <w:trHeight w:val="308"/>
          <w:jc w:val="center"/>
        </w:trPr>
        <w:tc>
          <w:tcPr>
            <w:tcW w:w="2406" w:type="dxa"/>
            <w:shd w:val="clear" w:color="auto" w:fill="D9D9D9"/>
          </w:tcPr>
          <w:p w:rsidR="005C346A" w:rsidRPr="00FE6CC9" w:rsidRDefault="005C346A" w:rsidP="00512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Veteranos II</w:t>
            </w:r>
          </w:p>
        </w:tc>
        <w:tc>
          <w:tcPr>
            <w:tcW w:w="4022" w:type="dxa"/>
            <w:shd w:val="clear" w:color="auto" w:fill="auto"/>
          </w:tcPr>
          <w:p w:rsidR="005C346A" w:rsidRPr="00FE6CC9" w:rsidRDefault="005C346A" w:rsidP="00512B4E">
            <w:pPr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Nascidos entre 1964 e 1968</w:t>
            </w:r>
          </w:p>
        </w:tc>
      </w:tr>
      <w:tr w:rsidR="005C346A" w:rsidRPr="00FF0E06" w:rsidTr="005C346A">
        <w:trPr>
          <w:trHeight w:val="313"/>
          <w:jc w:val="center"/>
        </w:trPr>
        <w:tc>
          <w:tcPr>
            <w:tcW w:w="2406" w:type="dxa"/>
            <w:shd w:val="clear" w:color="auto" w:fill="D9D9D9"/>
          </w:tcPr>
          <w:p w:rsidR="005C346A" w:rsidRPr="00FE6CC9" w:rsidRDefault="005C346A" w:rsidP="00512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  <w:i/>
              </w:rPr>
            </w:pPr>
            <w:r w:rsidRPr="00FE6CC9">
              <w:rPr>
                <w:rFonts w:ascii="Calibri" w:hAnsi="Calibri"/>
              </w:rPr>
              <w:t>Veteranos III</w:t>
            </w:r>
          </w:p>
        </w:tc>
        <w:tc>
          <w:tcPr>
            <w:tcW w:w="4022" w:type="dxa"/>
            <w:shd w:val="clear" w:color="auto" w:fill="auto"/>
          </w:tcPr>
          <w:p w:rsidR="005C346A" w:rsidRPr="00FE6CC9" w:rsidRDefault="005C346A" w:rsidP="00512B4E">
            <w:pPr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Nascidos entre 1959 e 1963</w:t>
            </w:r>
          </w:p>
        </w:tc>
      </w:tr>
      <w:tr w:rsidR="005C346A" w:rsidRPr="00FF0E06" w:rsidTr="005C346A">
        <w:trPr>
          <w:trHeight w:val="299"/>
          <w:jc w:val="center"/>
        </w:trPr>
        <w:tc>
          <w:tcPr>
            <w:tcW w:w="2406" w:type="dxa"/>
            <w:shd w:val="clear" w:color="auto" w:fill="D9D9D9"/>
          </w:tcPr>
          <w:p w:rsidR="005C346A" w:rsidRPr="00FE6CC9" w:rsidRDefault="005C346A" w:rsidP="00512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Veteranos IV</w:t>
            </w:r>
          </w:p>
        </w:tc>
        <w:tc>
          <w:tcPr>
            <w:tcW w:w="4022" w:type="dxa"/>
            <w:shd w:val="clear" w:color="auto" w:fill="auto"/>
          </w:tcPr>
          <w:p w:rsidR="005C346A" w:rsidRPr="00FE6CC9" w:rsidRDefault="005C346A" w:rsidP="00512B4E">
            <w:pPr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Nascidos entre 1953 e 1958</w:t>
            </w:r>
          </w:p>
        </w:tc>
      </w:tr>
      <w:tr w:rsidR="005C346A" w:rsidRPr="00FF0E06" w:rsidTr="005C346A">
        <w:trPr>
          <w:trHeight w:val="305"/>
          <w:jc w:val="center"/>
        </w:trPr>
        <w:tc>
          <w:tcPr>
            <w:tcW w:w="2406" w:type="dxa"/>
            <w:shd w:val="clear" w:color="auto" w:fill="D9D9D9"/>
          </w:tcPr>
          <w:p w:rsidR="005C346A" w:rsidRPr="00FE6CC9" w:rsidRDefault="005C346A" w:rsidP="00512B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Veteranos V</w:t>
            </w:r>
          </w:p>
        </w:tc>
        <w:tc>
          <w:tcPr>
            <w:tcW w:w="4022" w:type="dxa"/>
            <w:shd w:val="clear" w:color="auto" w:fill="auto"/>
          </w:tcPr>
          <w:p w:rsidR="005C346A" w:rsidRPr="00FE6CC9" w:rsidRDefault="005C346A" w:rsidP="00512B4E">
            <w:pPr>
              <w:contextualSpacing/>
              <w:jc w:val="center"/>
              <w:rPr>
                <w:rFonts w:ascii="Calibri" w:hAnsi="Calibri"/>
              </w:rPr>
            </w:pPr>
            <w:r w:rsidRPr="00FE6CC9">
              <w:rPr>
                <w:rFonts w:ascii="Calibri" w:hAnsi="Calibri"/>
              </w:rPr>
              <w:t>Nascidos entre 1952 e anteriores</w:t>
            </w:r>
          </w:p>
        </w:tc>
      </w:tr>
    </w:tbl>
    <w:p w:rsidR="00D83B89" w:rsidRDefault="008C110B" w:rsidP="008C110B">
      <w:pPr>
        <w:tabs>
          <w:tab w:val="left" w:pos="2385"/>
        </w:tabs>
        <w:jc w:val="both"/>
      </w:pPr>
      <w:r>
        <w:tab/>
      </w:r>
    </w:p>
    <w:p w:rsidR="00D83B89" w:rsidRDefault="00D83B89" w:rsidP="004872D0">
      <w:pPr>
        <w:jc w:val="both"/>
      </w:pPr>
      <w:r>
        <w:t>A prova será distância “Super Sprint”, constituida por:</w:t>
      </w:r>
    </w:p>
    <w:p w:rsidR="00D83B89" w:rsidRDefault="005C346A" w:rsidP="004872D0">
      <w:pPr>
        <w:pStyle w:val="PargrafodaLista"/>
        <w:numPr>
          <w:ilvl w:val="0"/>
          <w:numId w:val="3"/>
        </w:numPr>
        <w:jc w:val="both"/>
      </w:pPr>
      <w:r>
        <w:t>1 S</w:t>
      </w:r>
      <w:r w:rsidR="00D83B89">
        <w:t>egmento: 450metros de natação</w:t>
      </w:r>
      <w:r w:rsidR="004E0608">
        <w:t xml:space="preserve"> (uma volta ao percurso).</w:t>
      </w:r>
    </w:p>
    <w:p w:rsidR="00A3728B" w:rsidRDefault="005C346A" w:rsidP="00A3728B">
      <w:pPr>
        <w:pStyle w:val="PargrafodaLista"/>
        <w:numPr>
          <w:ilvl w:val="0"/>
          <w:numId w:val="3"/>
        </w:numPr>
        <w:jc w:val="both"/>
      </w:pPr>
      <w:r>
        <w:lastRenderedPageBreak/>
        <w:t>2 S</w:t>
      </w:r>
      <w:r w:rsidR="004E0608">
        <w:t>egmento: 2200 metros de corrida (duas voltas ao percurso).</w:t>
      </w:r>
    </w:p>
    <w:p w:rsidR="00A3728B" w:rsidRDefault="00A3728B" w:rsidP="00A3728B">
      <w:pPr>
        <w:pStyle w:val="PargrafodaLista"/>
        <w:jc w:val="both"/>
      </w:pPr>
    </w:p>
    <w:p w:rsidR="004E0608" w:rsidRPr="004872D0" w:rsidRDefault="004E0608" w:rsidP="004872D0">
      <w:pPr>
        <w:pStyle w:val="PargrafodaLista"/>
        <w:numPr>
          <w:ilvl w:val="0"/>
          <w:numId w:val="2"/>
        </w:numPr>
        <w:jc w:val="both"/>
        <w:rPr>
          <w:b/>
        </w:rPr>
      </w:pPr>
      <w:r w:rsidRPr="004872D0">
        <w:rPr>
          <w:b/>
        </w:rPr>
        <w:t>Descrição dos percursos</w:t>
      </w:r>
    </w:p>
    <w:p w:rsidR="004E0608" w:rsidRDefault="004E0608" w:rsidP="004872D0">
      <w:pPr>
        <w:ind w:left="360"/>
        <w:jc w:val="both"/>
      </w:pPr>
      <w:r>
        <w:t>1º segmento: Natação (450 metros x1 volta)</w:t>
      </w:r>
    </w:p>
    <w:p w:rsidR="004E0608" w:rsidRDefault="00D87D18" w:rsidP="00D87D18">
      <w:pPr>
        <w:ind w:left="360"/>
        <w:jc w:val="center"/>
      </w:pPr>
      <w:r>
        <w:rPr>
          <w:noProof/>
          <w:lang w:eastAsia="pt-PT"/>
        </w:rPr>
        <w:drawing>
          <wp:inline distT="0" distB="0" distL="0" distR="0">
            <wp:extent cx="4640427" cy="3321101"/>
            <wp:effectExtent l="19050" t="0" r="7773" b="0"/>
            <wp:docPr id="5" name="Imagem 4" descr="aqua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atl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621" cy="33226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E0608" w:rsidRDefault="00D87D18" w:rsidP="004872D0">
      <w:pPr>
        <w:ind w:left="360"/>
        <w:jc w:val="both"/>
      </w:pPr>
      <w:r>
        <w:t>2º S</w:t>
      </w:r>
      <w:r w:rsidR="004E0608">
        <w:t>egmento de corrida (2200 metros x2 voltas ao percurso)</w:t>
      </w:r>
    </w:p>
    <w:p w:rsidR="00D87D18" w:rsidRDefault="00D87D18" w:rsidP="00063870">
      <w:pPr>
        <w:ind w:left="360"/>
        <w:jc w:val="both"/>
      </w:pPr>
      <w:r>
        <w:rPr>
          <w:noProof/>
          <w:lang w:eastAsia="pt-PT"/>
        </w:rPr>
        <w:drawing>
          <wp:inline distT="0" distB="0" distL="0" distR="0">
            <wp:extent cx="5078706" cy="2969971"/>
            <wp:effectExtent l="19050" t="0" r="7644" b="0"/>
            <wp:docPr id="4" name="Imagem 3" descr="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29692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B4079" w:rsidRPr="004872D0" w:rsidRDefault="001B4079" w:rsidP="004872D0">
      <w:pPr>
        <w:pStyle w:val="PargrafodaLista"/>
        <w:numPr>
          <w:ilvl w:val="0"/>
          <w:numId w:val="2"/>
        </w:numPr>
        <w:jc w:val="both"/>
        <w:rPr>
          <w:b/>
        </w:rPr>
      </w:pPr>
      <w:r w:rsidRPr="004872D0">
        <w:rPr>
          <w:b/>
        </w:rPr>
        <w:t>Secretariado da prova</w:t>
      </w:r>
    </w:p>
    <w:p w:rsidR="00D9750A" w:rsidRDefault="00D9750A" w:rsidP="00D9750A">
      <w:pPr>
        <w:jc w:val="both"/>
      </w:pPr>
      <w:r>
        <w:t>O secretariado da</w:t>
      </w:r>
      <w:r w:rsidR="001B4079">
        <w:t xml:space="preserve"> prova estará instalado nos Jardins do Lido (relvado), abrindo a entrega dos dorsais aos atletas nao-federados e informações adicionais </w:t>
      </w:r>
      <w:r w:rsidR="00063870">
        <w:t>às</w:t>
      </w:r>
      <w:r w:rsidR="001B4079">
        <w:t xml:space="preserve"> 14:30 e encerrando às 15:00.</w:t>
      </w:r>
    </w:p>
    <w:p w:rsidR="00063870" w:rsidRDefault="001B4079" w:rsidP="00063870">
      <w:pPr>
        <w:pStyle w:val="SemEspaamento"/>
        <w:numPr>
          <w:ilvl w:val="0"/>
          <w:numId w:val="2"/>
        </w:numPr>
        <w:rPr>
          <w:b/>
        </w:rPr>
      </w:pPr>
      <w:proofErr w:type="spellStart"/>
      <w:r w:rsidRPr="004872D0">
        <w:rPr>
          <w:b/>
        </w:rPr>
        <w:lastRenderedPageBreak/>
        <w:t>Check</w:t>
      </w:r>
      <w:proofErr w:type="spellEnd"/>
      <w:r w:rsidRPr="004872D0">
        <w:rPr>
          <w:b/>
        </w:rPr>
        <w:t xml:space="preserve"> in</w:t>
      </w:r>
    </w:p>
    <w:p w:rsidR="001B4079" w:rsidRPr="00063870" w:rsidRDefault="001B4079" w:rsidP="00063870">
      <w:pPr>
        <w:pStyle w:val="SemEspaamento"/>
        <w:jc w:val="both"/>
        <w:rPr>
          <w:b/>
        </w:rPr>
      </w:pPr>
      <w:r>
        <w:t>O parque de transição será instalado junto á praia dos gavina</w:t>
      </w:r>
      <w:r w:rsidR="00D87D18">
        <w:t>s</w:t>
      </w:r>
      <w:r>
        <w:t xml:space="preserve">, </w:t>
      </w:r>
      <w:r w:rsidR="00D87D18">
        <w:t>a partir</w:t>
      </w:r>
      <w:r w:rsidR="00063870">
        <w:t xml:space="preserve"> das 14:30 até 15:00 </w:t>
      </w:r>
      <w:r>
        <w:t>para colocar o material. Obrigatoriamente, os atletas terão de se apresentar devidamente nesta zona.</w:t>
      </w:r>
    </w:p>
    <w:p w:rsidR="00063870" w:rsidRPr="00063870" w:rsidRDefault="00063870" w:rsidP="00063870">
      <w:pPr>
        <w:pStyle w:val="SemEspaamento"/>
        <w:jc w:val="both"/>
        <w:rPr>
          <w:b/>
        </w:rPr>
      </w:pPr>
    </w:p>
    <w:p w:rsidR="001B4079" w:rsidRPr="004872D0" w:rsidRDefault="001B4079" w:rsidP="004872D0">
      <w:pPr>
        <w:pStyle w:val="PargrafodaLista"/>
        <w:numPr>
          <w:ilvl w:val="0"/>
          <w:numId w:val="2"/>
        </w:numPr>
        <w:jc w:val="both"/>
        <w:rPr>
          <w:b/>
        </w:rPr>
      </w:pPr>
      <w:proofErr w:type="spellStart"/>
      <w:r w:rsidRPr="004872D0">
        <w:rPr>
          <w:b/>
        </w:rPr>
        <w:t>Check</w:t>
      </w:r>
      <w:proofErr w:type="spellEnd"/>
      <w:r w:rsidRPr="004872D0">
        <w:rPr>
          <w:b/>
        </w:rPr>
        <w:t xml:space="preserve"> out</w:t>
      </w:r>
    </w:p>
    <w:p w:rsidR="001B4079" w:rsidRDefault="00C16EEF" w:rsidP="004872D0">
      <w:pPr>
        <w:jc w:val="both"/>
      </w:pPr>
      <w:r>
        <w:t xml:space="preserve">Após o final da competição, os atletas </w:t>
      </w:r>
      <w:r w:rsidR="00A3728B">
        <w:t xml:space="preserve">puderam </w:t>
      </w:r>
      <w:r>
        <w:t>levantar o seu material e equipamento desportivo do parque de transição, bastando apresentar o seu peitoral</w:t>
      </w:r>
      <w:r w:rsidR="00063870">
        <w:t>/dorsal. Quinze minutos após o último atleta ter concluí</w:t>
      </w:r>
      <w:r>
        <w:t>do a prova será encerrado o parque de transição, tendo os atletas o seu equipamento até esse momento.</w:t>
      </w:r>
    </w:p>
    <w:p w:rsidR="00C16EEF" w:rsidRPr="004872D0" w:rsidRDefault="00C16EEF" w:rsidP="004872D0">
      <w:pPr>
        <w:pStyle w:val="PargrafodaLista"/>
        <w:numPr>
          <w:ilvl w:val="0"/>
          <w:numId w:val="2"/>
        </w:numPr>
        <w:jc w:val="both"/>
        <w:rPr>
          <w:b/>
        </w:rPr>
      </w:pPr>
      <w:r w:rsidRPr="004872D0">
        <w:rPr>
          <w:b/>
        </w:rPr>
        <w:t>Regras</w:t>
      </w:r>
    </w:p>
    <w:p w:rsidR="00C16EEF" w:rsidRPr="004872D0" w:rsidRDefault="00C16EEF" w:rsidP="004872D0">
      <w:pPr>
        <w:pStyle w:val="PargrafodaLista"/>
        <w:numPr>
          <w:ilvl w:val="1"/>
          <w:numId w:val="2"/>
        </w:numPr>
        <w:jc w:val="both"/>
        <w:rPr>
          <w:b/>
        </w:rPr>
      </w:pPr>
      <w:r w:rsidRPr="004872D0">
        <w:rPr>
          <w:b/>
        </w:rPr>
        <w:t>Responsabilidade Geral</w:t>
      </w:r>
    </w:p>
    <w:p w:rsidR="00C16EEF" w:rsidRDefault="00063870" w:rsidP="004872D0">
      <w:pPr>
        <w:jc w:val="both"/>
      </w:pPr>
      <w:r>
        <w:t>Sã</w:t>
      </w:r>
      <w:r w:rsidR="00C16EEF">
        <w:t xml:space="preserve">o adotas as regras em vigor no Regulamento técnico de Triatlo, </w:t>
      </w:r>
      <w:r>
        <w:t>s</w:t>
      </w:r>
      <w:r w:rsidR="00C16EEF">
        <w:t xml:space="preserve">endo da responsabilidade dos atletas conhecer e respeitar o mesmo, bem </w:t>
      </w:r>
      <w:r w:rsidR="00AB73A0">
        <w:t>como cumprir as instruções dos árbitros</w:t>
      </w:r>
      <w:r w:rsidR="00C16EEF">
        <w:t xml:space="preserve"> e responsáveis da prova.</w:t>
      </w:r>
    </w:p>
    <w:p w:rsidR="00C16EEF" w:rsidRDefault="00063870" w:rsidP="004872D0">
      <w:pPr>
        <w:pStyle w:val="PargrafodaLista"/>
        <w:numPr>
          <w:ilvl w:val="0"/>
          <w:numId w:val="5"/>
        </w:numPr>
        <w:jc w:val="both"/>
      </w:pPr>
      <w:r>
        <w:t>Cada atleta é</w:t>
      </w:r>
      <w:r w:rsidR="00F52919">
        <w:t xml:space="preserve"> responsável pelo cumprimento/conhecimento do respe</w:t>
      </w:r>
      <w:r>
        <w:t>tivo percurso e número</w:t>
      </w:r>
      <w:r w:rsidR="00F52919">
        <w:t xml:space="preserve"> de voltas, previamente anunciados e relativos a cada segmento da prova</w:t>
      </w:r>
      <w:r w:rsidR="004872D0">
        <w:t>.</w:t>
      </w:r>
    </w:p>
    <w:p w:rsidR="00F52919" w:rsidRDefault="00F52919" w:rsidP="004872D0">
      <w:pPr>
        <w:pStyle w:val="PargrafodaLista"/>
        <w:numPr>
          <w:ilvl w:val="0"/>
          <w:numId w:val="5"/>
        </w:numPr>
        <w:jc w:val="both"/>
      </w:pPr>
      <w:r>
        <w:t>Os atletas terão de estar equipados com o tronco co</w:t>
      </w:r>
      <w:r w:rsidR="004872D0">
        <w:t>berto durante toda a prova.</w:t>
      </w:r>
    </w:p>
    <w:p w:rsidR="00F52919" w:rsidRDefault="00063870" w:rsidP="004872D0">
      <w:pPr>
        <w:pStyle w:val="PargrafodaLista"/>
        <w:numPr>
          <w:ilvl w:val="0"/>
          <w:numId w:val="5"/>
        </w:numPr>
        <w:jc w:val="both"/>
      </w:pPr>
      <w:r>
        <w:t>É</w:t>
      </w:r>
      <w:r w:rsidR="00F52919">
        <w:t xml:space="preserve"> proibido o acompanhamento dos atletas por</w:t>
      </w:r>
      <w:r w:rsidR="00D9750A">
        <w:t xml:space="preserve"> parte de qualquer pessoa que nã</w:t>
      </w:r>
      <w:r w:rsidR="00F52919">
        <w:t xml:space="preserve">o esteja </w:t>
      </w:r>
      <w:r w:rsidR="00AB73A0">
        <w:t>em competição e por qualquer veí</w:t>
      </w:r>
      <w:r w:rsidR="00F52919">
        <w:t>culo.</w:t>
      </w:r>
    </w:p>
    <w:p w:rsidR="00F52919" w:rsidRDefault="00F52919" w:rsidP="004872D0">
      <w:pPr>
        <w:pStyle w:val="PargrafodaLista"/>
        <w:numPr>
          <w:ilvl w:val="0"/>
          <w:numId w:val="5"/>
        </w:numPr>
        <w:jc w:val="both"/>
      </w:pPr>
      <w:r>
        <w:t xml:space="preserve">Todos os participantes na prova terão de estar obrigatoriamente, </w:t>
      </w:r>
      <w:r w:rsidR="00063870">
        <w:t xml:space="preserve">estar </w:t>
      </w:r>
      <w:r>
        <w:t>coberto pelo seguro desportivo previsto na lei (acidentes pessoais).</w:t>
      </w:r>
    </w:p>
    <w:p w:rsidR="00F52919" w:rsidRDefault="00F52919" w:rsidP="004872D0">
      <w:pPr>
        <w:pStyle w:val="PargrafodaLista"/>
        <w:jc w:val="both"/>
      </w:pPr>
    </w:p>
    <w:p w:rsidR="00F52919" w:rsidRPr="004872D0" w:rsidRDefault="00F52919" w:rsidP="004872D0">
      <w:pPr>
        <w:pStyle w:val="PargrafodaLista"/>
        <w:numPr>
          <w:ilvl w:val="1"/>
          <w:numId w:val="2"/>
        </w:numPr>
        <w:jc w:val="both"/>
        <w:rPr>
          <w:b/>
        </w:rPr>
      </w:pPr>
      <w:r w:rsidRPr="004872D0">
        <w:rPr>
          <w:b/>
        </w:rPr>
        <w:t>Natação</w:t>
      </w:r>
    </w:p>
    <w:p w:rsidR="004E0608" w:rsidRDefault="00F52919" w:rsidP="004872D0">
      <w:pPr>
        <w:pStyle w:val="PargrafodaLista"/>
        <w:numPr>
          <w:ilvl w:val="0"/>
          <w:numId w:val="6"/>
        </w:numPr>
        <w:jc w:val="both"/>
      </w:pPr>
      <w:r>
        <w:t>Cada atleta é responsável pelo cumprimento/conhecimento do respetivo percurso e número de voltas previamente anunciados.</w:t>
      </w:r>
    </w:p>
    <w:p w:rsidR="00F52919" w:rsidRDefault="00F52919" w:rsidP="004872D0">
      <w:pPr>
        <w:pStyle w:val="PargrafodaLista"/>
        <w:numPr>
          <w:ilvl w:val="0"/>
          <w:numId w:val="6"/>
        </w:numPr>
        <w:jc w:val="both"/>
      </w:pPr>
      <w:r>
        <w:t>Todos os meios de propuls</w:t>
      </w:r>
      <w:r w:rsidR="00063870">
        <w:t>ão ou aspiração artificiais estã</w:t>
      </w:r>
      <w:r>
        <w:t xml:space="preserve">o interditos. </w:t>
      </w:r>
    </w:p>
    <w:p w:rsidR="00F52919" w:rsidRDefault="00F52919" w:rsidP="004872D0">
      <w:pPr>
        <w:pStyle w:val="PargrafodaLista"/>
        <w:numPr>
          <w:ilvl w:val="0"/>
          <w:numId w:val="6"/>
        </w:numPr>
        <w:jc w:val="both"/>
      </w:pPr>
      <w:r>
        <w:t xml:space="preserve">Os atletas terão obrigatoriamente de ultilizar </w:t>
      </w:r>
      <w:r w:rsidR="004872D0">
        <w:t>touca no percurso de natação até</w:t>
      </w:r>
      <w:r>
        <w:t xml:space="preserve"> ao parque de transição.</w:t>
      </w:r>
    </w:p>
    <w:p w:rsidR="00F52919" w:rsidRDefault="00F52919" w:rsidP="004872D0">
      <w:pPr>
        <w:pStyle w:val="PargrafodaLista"/>
        <w:numPr>
          <w:ilvl w:val="0"/>
          <w:numId w:val="6"/>
        </w:numPr>
        <w:jc w:val="both"/>
      </w:pPr>
      <w:r>
        <w:t>O uso do fato isotérmico será permitido caso a temperatura da água seja inferior a 22º Celsius.</w:t>
      </w:r>
    </w:p>
    <w:p w:rsidR="00F52919" w:rsidRDefault="00F52919" w:rsidP="004872D0">
      <w:pPr>
        <w:pStyle w:val="PargrafodaLista"/>
        <w:jc w:val="both"/>
      </w:pPr>
    </w:p>
    <w:p w:rsidR="00F52919" w:rsidRPr="004872D0" w:rsidRDefault="00F52919" w:rsidP="004872D0">
      <w:pPr>
        <w:pStyle w:val="PargrafodaLista"/>
        <w:numPr>
          <w:ilvl w:val="1"/>
          <w:numId w:val="2"/>
        </w:numPr>
        <w:jc w:val="both"/>
        <w:rPr>
          <w:b/>
        </w:rPr>
      </w:pPr>
      <w:r w:rsidRPr="004872D0">
        <w:rPr>
          <w:b/>
        </w:rPr>
        <w:t>Corrida</w:t>
      </w:r>
    </w:p>
    <w:p w:rsidR="00F52919" w:rsidRDefault="000111CC" w:rsidP="004872D0">
      <w:pPr>
        <w:pStyle w:val="PargrafodaLista"/>
        <w:numPr>
          <w:ilvl w:val="0"/>
          <w:numId w:val="7"/>
        </w:numPr>
        <w:jc w:val="both"/>
      </w:pPr>
      <w:r>
        <w:t>É  obrigatório o uso de peitoral colocado em zona frontal bem visivel.</w:t>
      </w:r>
    </w:p>
    <w:p w:rsidR="000111CC" w:rsidRDefault="000111CC" w:rsidP="004872D0">
      <w:pPr>
        <w:pStyle w:val="PargrafodaLista"/>
        <w:numPr>
          <w:ilvl w:val="0"/>
          <w:numId w:val="7"/>
        </w:numPr>
        <w:jc w:val="both"/>
      </w:pPr>
      <w:r>
        <w:t>Cada atleta é responsável pelo comprimento/conhecimento do respetivo percurso e número de voltas previamente anunciadas.</w:t>
      </w:r>
    </w:p>
    <w:p w:rsidR="000111CC" w:rsidRDefault="004872D0" w:rsidP="004872D0">
      <w:pPr>
        <w:pStyle w:val="PargrafodaLista"/>
        <w:numPr>
          <w:ilvl w:val="0"/>
          <w:numId w:val="7"/>
        </w:numPr>
        <w:jc w:val="both"/>
      </w:pPr>
      <w:r>
        <w:t>É</w:t>
      </w:r>
      <w:r w:rsidR="000111CC">
        <w:t xml:space="preserve"> proibido o acompanhamento dos atletas por parte de qualquer pessoa que nao esteja </w:t>
      </w:r>
      <w:r w:rsidR="00AB73A0">
        <w:t>em competição e por qualquer veículo</w:t>
      </w:r>
      <w:r w:rsidR="000111CC">
        <w:t>.</w:t>
      </w:r>
    </w:p>
    <w:p w:rsidR="00063870" w:rsidRDefault="00063870" w:rsidP="004872D0">
      <w:pPr>
        <w:pStyle w:val="PargrafodaLista"/>
        <w:ind w:left="1080"/>
        <w:jc w:val="both"/>
      </w:pPr>
    </w:p>
    <w:p w:rsidR="00063870" w:rsidRDefault="000111CC" w:rsidP="00063870">
      <w:pPr>
        <w:pStyle w:val="PargrafodaLista"/>
        <w:numPr>
          <w:ilvl w:val="0"/>
          <w:numId w:val="2"/>
        </w:numPr>
        <w:jc w:val="both"/>
        <w:rPr>
          <w:b/>
        </w:rPr>
      </w:pPr>
      <w:r w:rsidRPr="00063870">
        <w:rPr>
          <w:b/>
        </w:rPr>
        <w:t>Participação</w:t>
      </w:r>
    </w:p>
    <w:p w:rsidR="000111CC" w:rsidRDefault="000111CC" w:rsidP="00063870">
      <w:pPr>
        <w:pStyle w:val="PargrafodaLista"/>
        <w:ind w:left="0"/>
        <w:jc w:val="both"/>
      </w:pPr>
      <w:r>
        <w:t>A part</w:t>
      </w:r>
      <w:r w:rsidR="00063870">
        <w:t>icipação na prova é aberta també</w:t>
      </w:r>
      <w:r>
        <w:t xml:space="preserve">m a </w:t>
      </w:r>
      <w:r w:rsidR="00063870">
        <w:t>atletas licenciados</w:t>
      </w:r>
      <w:r>
        <w:t xml:space="preserve"> e não-licenciados </w:t>
      </w:r>
      <w:proofErr w:type="gramStart"/>
      <w:r>
        <w:t>na FTP</w:t>
      </w:r>
      <w:proofErr w:type="gramEnd"/>
      <w:r>
        <w:t>, desde que possuam todo o processo de inscrição na prova devidamente regularizado.</w:t>
      </w:r>
    </w:p>
    <w:p w:rsidR="00063870" w:rsidRPr="00063870" w:rsidRDefault="00063870" w:rsidP="00063870">
      <w:pPr>
        <w:pStyle w:val="PargrafodaLista"/>
        <w:ind w:left="0"/>
        <w:jc w:val="both"/>
        <w:rPr>
          <w:b/>
        </w:rPr>
      </w:pPr>
    </w:p>
    <w:p w:rsidR="000111CC" w:rsidRPr="004872D0" w:rsidRDefault="000111CC" w:rsidP="004872D0">
      <w:pPr>
        <w:pStyle w:val="PargrafodaLista"/>
        <w:numPr>
          <w:ilvl w:val="0"/>
          <w:numId w:val="2"/>
        </w:numPr>
        <w:jc w:val="both"/>
        <w:rPr>
          <w:b/>
        </w:rPr>
      </w:pPr>
      <w:r w:rsidRPr="004872D0">
        <w:rPr>
          <w:b/>
        </w:rPr>
        <w:lastRenderedPageBreak/>
        <w:t>Classificação</w:t>
      </w:r>
    </w:p>
    <w:p w:rsidR="000111CC" w:rsidRDefault="000111CC" w:rsidP="004872D0">
      <w:pPr>
        <w:pStyle w:val="SemEspaamento"/>
        <w:jc w:val="both"/>
      </w:pPr>
      <w:r>
        <w:t xml:space="preserve">Serão efetuadas: </w:t>
      </w:r>
      <w:r w:rsidRPr="004872D0">
        <w:rPr>
          <w:b/>
        </w:rPr>
        <w:t>Prova individual</w:t>
      </w:r>
    </w:p>
    <w:p w:rsidR="000111CC" w:rsidRDefault="00D9750A" w:rsidP="004872D0">
      <w:pPr>
        <w:pStyle w:val="SemEspaamento"/>
        <w:numPr>
          <w:ilvl w:val="0"/>
          <w:numId w:val="8"/>
        </w:numPr>
        <w:jc w:val="both"/>
      </w:pPr>
      <w:r>
        <w:t>Classificação g</w:t>
      </w:r>
      <w:r w:rsidR="000111CC">
        <w:t>eral absoluta</w:t>
      </w:r>
      <w:r w:rsidR="004872D0">
        <w:t>.</w:t>
      </w:r>
    </w:p>
    <w:p w:rsidR="000111CC" w:rsidRDefault="00D9750A" w:rsidP="004872D0">
      <w:pPr>
        <w:pStyle w:val="SemEspaamento"/>
        <w:numPr>
          <w:ilvl w:val="0"/>
          <w:numId w:val="8"/>
        </w:numPr>
        <w:jc w:val="both"/>
      </w:pPr>
      <w:r>
        <w:t>Classificação g</w:t>
      </w:r>
      <w:r w:rsidR="000111CC">
        <w:t xml:space="preserve">eral </w:t>
      </w:r>
      <w:r w:rsidR="00B624C2">
        <w:t>por escalões.</w:t>
      </w:r>
    </w:p>
    <w:p w:rsidR="00D9750A" w:rsidRDefault="00D9750A" w:rsidP="00D9750A">
      <w:pPr>
        <w:pStyle w:val="SemEspaamento"/>
        <w:jc w:val="both"/>
      </w:pPr>
    </w:p>
    <w:p w:rsidR="000111CC" w:rsidRPr="004872D0" w:rsidRDefault="000111CC" w:rsidP="004872D0">
      <w:pPr>
        <w:pStyle w:val="SemEspaamento"/>
        <w:jc w:val="both"/>
        <w:rPr>
          <w:b/>
        </w:rPr>
      </w:pPr>
      <w:r w:rsidRPr="004872D0">
        <w:rPr>
          <w:b/>
        </w:rPr>
        <w:t>Prova por estafetas</w:t>
      </w:r>
    </w:p>
    <w:p w:rsidR="000111CC" w:rsidRDefault="000111CC" w:rsidP="004872D0">
      <w:pPr>
        <w:pStyle w:val="SemEspaamento"/>
        <w:numPr>
          <w:ilvl w:val="0"/>
          <w:numId w:val="9"/>
        </w:numPr>
        <w:jc w:val="both"/>
      </w:pPr>
      <w:r>
        <w:t>Classificação geral absoluta</w:t>
      </w:r>
      <w:r w:rsidR="004872D0">
        <w:t>.</w:t>
      </w:r>
    </w:p>
    <w:p w:rsidR="00394A4C" w:rsidRDefault="00394A4C" w:rsidP="004872D0">
      <w:pPr>
        <w:pStyle w:val="SemEspaamento"/>
        <w:numPr>
          <w:ilvl w:val="0"/>
          <w:numId w:val="9"/>
        </w:numPr>
        <w:jc w:val="both"/>
      </w:pPr>
      <w:r>
        <w:t>Classificação geral por sexo (masculino e femenino)</w:t>
      </w:r>
      <w:r w:rsidR="004872D0">
        <w:t>.</w:t>
      </w:r>
    </w:p>
    <w:p w:rsidR="00394A4C" w:rsidRDefault="00394A4C" w:rsidP="004872D0">
      <w:pPr>
        <w:pStyle w:val="SemEspaamento"/>
        <w:numPr>
          <w:ilvl w:val="0"/>
          <w:numId w:val="9"/>
        </w:numPr>
        <w:jc w:val="both"/>
      </w:pPr>
      <w:r>
        <w:t>Classificação geral mistos</w:t>
      </w:r>
      <w:r w:rsidR="004872D0">
        <w:t>.</w:t>
      </w:r>
    </w:p>
    <w:p w:rsidR="00394A4C" w:rsidRDefault="00394A4C" w:rsidP="004872D0">
      <w:pPr>
        <w:pStyle w:val="SemEspaamento"/>
        <w:jc w:val="both"/>
      </w:pPr>
    </w:p>
    <w:p w:rsidR="00394A4C" w:rsidRPr="004872D0" w:rsidRDefault="00394A4C" w:rsidP="004872D0">
      <w:pPr>
        <w:pStyle w:val="SemEspaamento"/>
        <w:numPr>
          <w:ilvl w:val="0"/>
          <w:numId w:val="2"/>
        </w:numPr>
        <w:jc w:val="both"/>
        <w:rPr>
          <w:b/>
        </w:rPr>
      </w:pPr>
      <w:r w:rsidRPr="004872D0">
        <w:rPr>
          <w:b/>
        </w:rPr>
        <w:t>Prémios</w:t>
      </w:r>
    </w:p>
    <w:p w:rsidR="00394A4C" w:rsidRDefault="00D9750A" w:rsidP="004872D0">
      <w:pPr>
        <w:pStyle w:val="SemEspaamento"/>
        <w:numPr>
          <w:ilvl w:val="0"/>
          <w:numId w:val="11"/>
        </w:numPr>
        <w:jc w:val="both"/>
      </w:pPr>
      <w:r>
        <w:t>Medalhas para os 3 primeiros</w:t>
      </w:r>
      <w:r w:rsidR="00394A4C">
        <w:t xml:space="preserve"> classificados da geral absoluta (individual).</w:t>
      </w:r>
    </w:p>
    <w:p w:rsidR="00394A4C" w:rsidRDefault="00063870" w:rsidP="004872D0">
      <w:pPr>
        <w:pStyle w:val="SemEspaamento"/>
        <w:numPr>
          <w:ilvl w:val="0"/>
          <w:numId w:val="11"/>
        </w:numPr>
        <w:jc w:val="both"/>
      </w:pPr>
      <w:r>
        <w:t>Certificados para o 1º classificado</w:t>
      </w:r>
      <w:r w:rsidR="00394A4C">
        <w:t xml:space="preserve"> por sexo.</w:t>
      </w:r>
    </w:p>
    <w:p w:rsidR="00394A4C" w:rsidRDefault="00063870" w:rsidP="004872D0">
      <w:pPr>
        <w:pStyle w:val="SemEspaamento"/>
        <w:numPr>
          <w:ilvl w:val="0"/>
          <w:numId w:val="11"/>
        </w:numPr>
        <w:jc w:val="both"/>
      </w:pPr>
      <w:r>
        <w:t xml:space="preserve">Medalhas para </w:t>
      </w:r>
      <w:r w:rsidR="00D9750A">
        <w:t>os 3 primeiros classificados</w:t>
      </w:r>
      <w:r w:rsidR="00394A4C">
        <w:t xml:space="preserve"> da geral absoluta (estafetas).</w:t>
      </w:r>
    </w:p>
    <w:p w:rsidR="00394A4C" w:rsidRDefault="00B624C2" w:rsidP="004872D0">
      <w:pPr>
        <w:pStyle w:val="SemEspaamento"/>
        <w:numPr>
          <w:ilvl w:val="0"/>
          <w:numId w:val="11"/>
        </w:numPr>
        <w:jc w:val="both"/>
      </w:pPr>
      <w:r>
        <w:t>Certificados para o 1º classificado</w:t>
      </w:r>
      <w:r w:rsidR="00394A4C">
        <w:t xml:space="preserve"> por sexo.</w:t>
      </w:r>
    </w:p>
    <w:p w:rsidR="00394A4C" w:rsidRDefault="00B624C2" w:rsidP="004872D0">
      <w:pPr>
        <w:pStyle w:val="SemEspaamento"/>
        <w:numPr>
          <w:ilvl w:val="0"/>
          <w:numId w:val="11"/>
        </w:numPr>
        <w:jc w:val="both"/>
      </w:pPr>
      <w:r>
        <w:t xml:space="preserve">Certificados para </w:t>
      </w:r>
      <w:r w:rsidR="00D9750A">
        <w:t>o 1º classificado misto</w:t>
      </w:r>
      <w:r w:rsidR="00394A4C">
        <w:t>.</w:t>
      </w:r>
    </w:p>
    <w:p w:rsidR="00394A4C" w:rsidRDefault="00394A4C" w:rsidP="004872D0">
      <w:pPr>
        <w:pStyle w:val="SemEspaamento"/>
        <w:numPr>
          <w:ilvl w:val="0"/>
          <w:numId w:val="11"/>
        </w:numPr>
        <w:jc w:val="both"/>
      </w:pPr>
      <w:r>
        <w:t>Certificados de participação para todos.</w:t>
      </w:r>
    </w:p>
    <w:p w:rsidR="000111CC" w:rsidRDefault="000111CC" w:rsidP="004872D0">
      <w:pPr>
        <w:jc w:val="both"/>
      </w:pPr>
    </w:p>
    <w:p w:rsidR="00394A4C" w:rsidRPr="004872D0" w:rsidRDefault="00394A4C" w:rsidP="004872D0">
      <w:pPr>
        <w:pStyle w:val="PargrafodaLista"/>
        <w:numPr>
          <w:ilvl w:val="0"/>
          <w:numId w:val="2"/>
        </w:numPr>
        <w:jc w:val="both"/>
        <w:rPr>
          <w:b/>
        </w:rPr>
      </w:pPr>
      <w:r w:rsidRPr="004872D0">
        <w:rPr>
          <w:b/>
        </w:rPr>
        <w:t>Inscrições</w:t>
      </w:r>
    </w:p>
    <w:p w:rsidR="00394A4C" w:rsidRDefault="004872D0" w:rsidP="004872D0">
      <w:pPr>
        <w:pStyle w:val="PargrafodaLista"/>
        <w:numPr>
          <w:ilvl w:val="0"/>
          <w:numId w:val="12"/>
        </w:numPr>
        <w:jc w:val="both"/>
      </w:pPr>
      <w:r>
        <w:t xml:space="preserve">As inscrições </w:t>
      </w:r>
      <w:r w:rsidR="00A3728B">
        <w:t xml:space="preserve">podem </w:t>
      </w:r>
      <w:r>
        <w:t xml:space="preserve">ser realizadas através dos organizadores, na </w:t>
      </w:r>
      <w:proofErr w:type="spellStart"/>
      <w:r>
        <w:t>Trizone</w:t>
      </w:r>
      <w:proofErr w:type="spellEnd"/>
      <w:r w:rsidR="00A3728B">
        <w:t>,</w:t>
      </w:r>
      <w:r>
        <w:t xml:space="preserve"> bem como no ginásio Onda Revital, estas terminam dia 10 de Ab</w:t>
      </w:r>
      <w:r w:rsidR="00063870">
        <w:t>ril de 2013, por volta das 12</w:t>
      </w:r>
      <w:r>
        <w:t xml:space="preserve"> horas.</w:t>
      </w:r>
    </w:p>
    <w:p w:rsidR="004872D0" w:rsidRDefault="00A3728B" w:rsidP="004872D0">
      <w:pPr>
        <w:pStyle w:val="PargrafodaLista"/>
        <w:numPr>
          <w:ilvl w:val="0"/>
          <w:numId w:val="12"/>
        </w:numPr>
        <w:jc w:val="both"/>
      </w:pPr>
      <w:r>
        <w:t xml:space="preserve">No dia do evento, os interessados puderam </w:t>
      </w:r>
      <w:r w:rsidR="004872D0">
        <w:t>inscr</w:t>
      </w:r>
      <w:r w:rsidR="00063870">
        <w:t>ever-se, mas o preço de inscriçã</w:t>
      </w:r>
      <w:r w:rsidR="004872D0">
        <w:t>o aumenta para 4 euros por pessoa, (2 euros serão para o seguro de vida).</w:t>
      </w:r>
    </w:p>
    <w:p w:rsidR="00D83B89" w:rsidRDefault="004872D0" w:rsidP="004872D0">
      <w:pPr>
        <w:pStyle w:val="PargrafodaLista"/>
        <w:numPr>
          <w:ilvl w:val="0"/>
          <w:numId w:val="12"/>
        </w:numPr>
        <w:jc w:val="both"/>
      </w:pPr>
      <w:r>
        <w:t>Os atletas inscritos nesta prova, estão de acordo com o presente regulamento de prova.</w:t>
      </w:r>
    </w:p>
    <w:p w:rsidR="004872D0" w:rsidRDefault="004872D0" w:rsidP="004872D0">
      <w:pPr>
        <w:ind w:left="360"/>
      </w:pPr>
    </w:p>
    <w:sectPr w:rsidR="004872D0" w:rsidSect="0003592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58C" w:rsidRDefault="0069558C" w:rsidP="00FE6CC9">
      <w:pPr>
        <w:spacing w:after="0" w:line="240" w:lineRule="auto"/>
      </w:pPr>
      <w:r>
        <w:separator/>
      </w:r>
    </w:p>
  </w:endnote>
  <w:endnote w:type="continuationSeparator" w:id="0">
    <w:p w:rsidR="0069558C" w:rsidRDefault="0069558C" w:rsidP="00FE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4654"/>
      <w:docPartObj>
        <w:docPartGallery w:val="Page Numbers (Bottom of Page)"/>
        <w:docPartUnique/>
      </w:docPartObj>
    </w:sdtPr>
    <w:sdtContent>
      <w:p w:rsidR="00063870" w:rsidRDefault="0081356B">
        <w:pPr>
          <w:pStyle w:val="Rodap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3073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063870" w:rsidRDefault="00461D47">
        <w:pPr>
          <w:pStyle w:val="Rodap"/>
          <w:jc w:val="center"/>
        </w:pPr>
        <w:fldSimple w:instr=" PAGE    \* MERGEFORMAT ">
          <w:r w:rsidR="0081356B">
            <w:rPr>
              <w:noProof/>
            </w:rPr>
            <w:t>3</w:t>
          </w:r>
        </w:fldSimple>
      </w:p>
    </w:sdtContent>
  </w:sdt>
  <w:p w:rsidR="00063870" w:rsidRDefault="0006387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58C" w:rsidRDefault="0069558C" w:rsidP="00FE6CC9">
      <w:pPr>
        <w:spacing w:after="0" w:line="240" w:lineRule="auto"/>
      </w:pPr>
      <w:r>
        <w:separator/>
      </w:r>
    </w:p>
  </w:footnote>
  <w:footnote w:type="continuationSeparator" w:id="0">
    <w:p w:rsidR="0069558C" w:rsidRDefault="0069558C" w:rsidP="00FE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CC9" w:rsidRPr="00FE6CC9" w:rsidRDefault="00FE6CC9" w:rsidP="00FE6CC9">
    <w:pPr>
      <w:pStyle w:val="Cabealho"/>
      <w:jc w:val="center"/>
      <w:rPr>
        <w:rFonts w:ascii="Algerian" w:hAnsi="Algerian" w:cs="Aharoni"/>
      </w:rPr>
    </w:pPr>
    <w:r w:rsidRPr="00FE6CC9">
      <w:rPr>
        <w:rFonts w:ascii="Algerian" w:hAnsi="Algerian" w:cs="Aharoni"/>
      </w:rPr>
      <w:t>Aquatlo do Lido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1907"/>
    <w:multiLevelType w:val="hybridMultilevel"/>
    <w:tmpl w:val="7F3E0C8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0858"/>
    <w:multiLevelType w:val="multilevel"/>
    <w:tmpl w:val="8D1AB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C382804"/>
    <w:multiLevelType w:val="hybridMultilevel"/>
    <w:tmpl w:val="2CDEBB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87132"/>
    <w:multiLevelType w:val="hybridMultilevel"/>
    <w:tmpl w:val="BA6071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3EEA"/>
    <w:multiLevelType w:val="hybridMultilevel"/>
    <w:tmpl w:val="6666AF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31206"/>
    <w:multiLevelType w:val="hybridMultilevel"/>
    <w:tmpl w:val="B036848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66890"/>
    <w:multiLevelType w:val="multilevel"/>
    <w:tmpl w:val="53A44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43717D6E"/>
    <w:multiLevelType w:val="hybridMultilevel"/>
    <w:tmpl w:val="6BA07A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92145"/>
    <w:multiLevelType w:val="hybridMultilevel"/>
    <w:tmpl w:val="976C854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C2448"/>
    <w:multiLevelType w:val="hybridMultilevel"/>
    <w:tmpl w:val="10ACEE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B291F"/>
    <w:multiLevelType w:val="hybridMultilevel"/>
    <w:tmpl w:val="562C3FD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F2C41"/>
    <w:multiLevelType w:val="hybridMultilevel"/>
    <w:tmpl w:val="FF9C9916"/>
    <w:lvl w:ilvl="0" w:tplc="F2AE7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56BE0"/>
    <w:rsid w:val="000111CC"/>
    <w:rsid w:val="00035920"/>
    <w:rsid w:val="00063870"/>
    <w:rsid w:val="00147B7C"/>
    <w:rsid w:val="001B4079"/>
    <w:rsid w:val="00394A4C"/>
    <w:rsid w:val="00461D47"/>
    <w:rsid w:val="004872D0"/>
    <w:rsid w:val="004E0608"/>
    <w:rsid w:val="005C346A"/>
    <w:rsid w:val="0069558C"/>
    <w:rsid w:val="0081356B"/>
    <w:rsid w:val="008760E4"/>
    <w:rsid w:val="008943BB"/>
    <w:rsid w:val="008C110B"/>
    <w:rsid w:val="008F6FA2"/>
    <w:rsid w:val="00A03E84"/>
    <w:rsid w:val="00A3728B"/>
    <w:rsid w:val="00AB73A0"/>
    <w:rsid w:val="00B624C2"/>
    <w:rsid w:val="00C16EEF"/>
    <w:rsid w:val="00D83B89"/>
    <w:rsid w:val="00D87D18"/>
    <w:rsid w:val="00D9750A"/>
    <w:rsid w:val="00E56BE0"/>
    <w:rsid w:val="00E94219"/>
    <w:rsid w:val="00F52919"/>
    <w:rsid w:val="00FB119B"/>
    <w:rsid w:val="00FE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2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7B7C"/>
    <w:pPr>
      <w:ind w:left="720"/>
      <w:contextualSpacing/>
    </w:pPr>
  </w:style>
  <w:style w:type="paragraph" w:styleId="SemEspaamento">
    <w:name w:val="No Spacing"/>
    <w:link w:val="SemEspaamentoCarcter"/>
    <w:uiPriority w:val="1"/>
    <w:qFormat/>
    <w:rsid w:val="00147B7C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147B7C"/>
  </w:style>
  <w:style w:type="paragraph" w:styleId="Textodebalo">
    <w:name w:val="Balloon Text"/>
    <w:basedOn w:val="Normal"/>
    <w:link w:val="TextodebaloCarcter"/>
    <w:uiPriority w:val="99"/>
    <w:semiHidden/>
    <w:unhideWhenUsed/>
    <w:rsid w:val="005C3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C34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FE6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E6CC9"/>
  </w:style>
  <w:style w:type="paragraph" w:styleId="Rodap">
    <w:name w:val="footer"/>
    <w:basedOn w:val="Normal"/>
    <w:link w:val="RodapCarcter"/>
    <w:uiPriority w:val="99"/>
    <w:unhideWhenUsed/>
    <w:rsid w:val="00FE6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E6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B7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47B7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7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Ricardo</cp:lastModifiedBy>
  <cp:revision>2</cp:revision>
  <cp:lastPrinted>2013-04-03T21:04:00Z</cp:lastPrinted>
  <dcterms:created xsi:type="dcterms:W3CDTF">2013-04-09T19:46:00Z</dcterms:created>
  <dcterms:modified xsi:type="dcterms:W3CDTF">2013-04-09T19:46:00Z</dcterms:modified>
</cp:coreProperties>
</file>